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0059D938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467944">
        <w:rPr>
          <w:b/>
          <w:lang w:val="uz-Cyrl-UZ"/>
        </w:rPr>
        <w:t>3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AB2C4FA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467944">
              <w:rPr>
                <w:rFonts w:eastAsia="TimesNewRomanPSMT"/>
                <w:bCs/>
              </w:rPr>
              <w:t>3</w:t>
            </w:r>
            <w:r w:rsidRPr="00201493">
              <w:rPr>
                <w:rFonts w:eastAsia="TimesNewRomanPSMT"/>
                <w:bCs/>
              </w:rPr>
              <w:tab/>
            </w:r>
            <w:r w:rsidR="00467944" w:rsidRPr="00467944">
              <w:rPr>
                <w:rFonts w:eastAsia="TimesNewRomanPSMT"/>
              </w:rPr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6566" w:type="dxa"/>
          </w:tcPr>
          <w:p w14:paraId="199CF4A2" w14:textId="24ECB0AC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467944">
              <w:t>3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467944" w:rsidRPr="00467944">
              <w:rPr>
                <w:rFonts w:eastAsia="TimesNewRomanPSMT"/>
              </w:rPr>
              <w:t>руковод</w:t>
            </w:r>
            <w:r w:rsidR="00467944">
              <w:rPr>
                <w:rFonts w:eastAsia="TimesNewRomanPSMT"/>
              </w:rPr>
              <w:t>ства</w:t>
            </w:r>
            <w:r w:rsidR="00467944" w:rsidRPr="00467944">
              <w:rPr>
                <w:rFonts w:eastAsia="TimesNewRomanPSMT"/>
              </w:rPr>
              <w:t xml:space="preserve">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  <w:p w14:paraId="3561B6E8" w14:textId="3B15A676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467944">
              <w:t>3</w:t>
            </w:r>
            <w:r w:rsidRPr="004A0FAE">
              <w:t xml:space="preserve"> </w:t>
            </w:r>
            <w:r w:rsidR="00814E57">
              <w:t xml:space="preserve">Уметь: </w:t>
            </w:r>
            <w:r w:rsidR="00467944" w:rsidRPr="00467944">
              <w:rPr>
                <w:rFonts w:eastAsia="TimesNewRomanPSMT"/>
              </w:rPr>
              <w:t>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  <w:p w14:paraId="198FA769" w14:textId="5994C461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467944">
              <w:t>3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467944" w:rsidRPr="00467944">
              <w:rPr>
                <w:rFonts w:eastAsia="TimesNewRomanPSMT"/>
              </w:rPr>
              <w:t>руковод</w:t>
            </w:r>
            <w:r w:rsidR="00467944">
              <w:rPr>
                <w:rFonts w:eastAsia="TimesNewRomanPSMT"/>
              </w:rPr>
              <w:t>ства</w:t>
            </w:r>
            <w:r w:rsidR="00467944" w:rsidRPr="00467944">
              <w:rPr>
                <w:rFonts w:eastAsia="TimesNewRomanPSMT"/>
              </w:rPr>
              <w:t xml:space="preserve">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527805" w14:paraId="6E646890" w14:textId="77777777" w:rsidTr="00722B7D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0D19FF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Обязательные дисциплины</w:t>
            </w:r>
            <w:r w:rsidRPr="000D19FF">
              <w:rPr>
                <w:u w:val="single"/>
              </w:rPr>
              <w:t>:</w:t>
            </w:r>
          </w:p>
          <w:p w14:paraId="0A620B9E" w14:textId="5FDACF25" w:rsidR="005D3261" w:rsidRPr="00527805" w:rsidRDefault="00467944" w:rsidP="00BF034E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 w:rsidRPr="00467944">
              <w:t>Общественное здоровье и организация здравоохранения</w:t>
            </w:r>
            <w:r w:rsidR="00BF034E" w:rsidRPr="00BF034E">
              <w:t xml:space="preserve"> </w:t>
            </w:r>
            <w:r w:rsidR="00EB7FA6" w:rsidRPr="00201493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1</w:t>
            </w:r>
            <w:r w:rsidR="00EB7FA6" w:rsidRPr="00201493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467944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553DA56" w:rsidR="00FF7157" w:rsidRPr="00467944" w:rsidRDefault="00467944" w:rsidP="004A61F9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467944">
              <w:rPr>
                <w:b/>
                <w:bCs/>
              </w:rPr>
              <w:t xml:space="preserve">Общественное здоровье и организация здравоохранения </w:t>
            </w:r>
            <w:r w:rsidRPr="00467944">
              <w:rPr>
                <w:b/>
                <w:bCs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99DF0B0" w14:textId="50874064" w:rsidR="00D564CC" w:rsidRDefault="002B3676" w:rsidP="002B3676">
            <w:pPr>
              <w:suppressAutoHyphens w:val="0"/>
              <w:spacing w:before="0" w:after="12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r w:rsidRPr="002B3676">
              <w:rPr>
                <w:iCs/>
              </w:rPr>
              <w:t>1.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rPr>
                <w:iCs/>
              </w:rPr>
              <w:t xml:space="preserve">Прочитайте задание и выберите верный вариант ответа: </w:t>
            </w:r>
            <w:r w:rsidRPr="00662996">
              <w:t xml:space="preserve"> </w:t>
            </w:r>
          </w:p>
          <w:p w14:paraId="62424852" w14:textId="4110D916" w:rsidR="00C800DC" w:rsidRPr="002B3676" w:rsidRDefault="00337E39" w:rsidP="002B3676">
            <w:pPr>
              <w:suppressAutoHyphens w:val="0"/>
              <w:spacing w:before="0" w:after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>
              <w:t>Кто назначает р</w:t>
            </w:r>
            <w:r w:rsidR="002B3676" w:rsidRPr="00662996">
              <w:t xml:space="preserve">уководителя органа исполнительной власти в сфере здравоохранения субъекта </w:t>
            </w:r>
            <w:r>
              <w:t>РФ?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областное собрание депутатов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руководитель федерального фонда обязательного медицинского страхования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министр здравоохранения Российской Федерации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руководитель субъекта Российской Федерации</w:t>
            </w:r>
          </w:p>
        </w:tc>
        <w:tc>
          <w:tcPr>
            <w:tcW w:w="3118" w:type="dxa"/>
          </w:tcPr>
          <w:p w14:paraId="17C16E42" w14:textId="070BC5AE" w:rsidR="00C913BB" w:rsidRPr="008F05C4" w:rsidRDefault="002B3676" w:rsidP="00EB7FA6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07C68CC" w14:textId="37D68BFA" w:rsidR="00D564CC" w:rsidRDefault="002B3676" w:rsidP="00337E39">
            <w:pPr>
              <w:spacing w:before="0" w:after="0"/>
              <w:ind w:left="0" w:hanging="2"/>
            </w:pPr>
            <w:r>
              <w:t>2.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2079636D" w14:textId="4532C700" w:rsidR="00C800DC" w:rsidRPr="008F05C4" w:rsidRDefault="00337E39" w:rsidP="00337E39">
            <w:pPr>
              <w:spacing w:before="0" w:after="0"/>
              <w:ind w:left="0" w:hanging="2"/>
            </w:pPr>
            <w:r w:rsidRPr="00337E39">
              <w:t>С какой целью, прежде всего, осуществляется тестирование кандидатов при отборе персонала?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повышения мотивации и закрепления работников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исполнения действующего законодательства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создания благоприятного психологического климата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упрощения процедуры подбора персонала</w:t>
            </w:r>
          </w:p>
        </w:tc>
        <w:tc>
          <w:tcPr>
            <w:tcW w:w="3118" w:type="dxa"/>
          </w:tcPr>
          <w:p w14:paraId="6BE80072" w14:textId="78B96A4E" w:rsidR="00C800DC" w:rsidRPr="00EB7FA6" w:rsidRDefault="002B3676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C9B0FC7" w14:textId="2AEFDF81" w:rsidR="00D564CC" w:rsidRDefault="002B3676" w:rsidP="00337E39">
            <w:pPr>
              <w:ind w:left="0" w:hanging="2"/>
            </w:pPr>
            <w:r>
              <w:t>3.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0B3A9CFE" w14:textId="5A7ECCE7" w:rsidR="00C800DC" w:rsidRPr="008F05C4" w:rsidRDefault="00337E39" w:rsidP="00337E39">
            <w:pPr>
              <w:ind w:left="0" w:hanging="2"/>
            </w:pPr>
            <w:r w:rsidRPr="00337E39">
              <w:t>Кто осуществляет общее руководство диетпитанием в медицинской организации?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 w:rsidRPr="00662996">
              <w:t xml:space="preserve"> главный врач 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врач-диетолог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 w:rsidRPr="00662996">
              <w:t xml:space="preserve"> заместитель главного врача по</w:t>
            </w:r>
            <w:r w:rsidR="002B3676">
              <w:t xml:space="preserve"> </w:t>
            </w:r>
            <w:r w:rsidR="002B3676" w:rsidRPr="00662996">
              <w:t>медицинской части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 w:rsidRPr="00662996">
              <w:t xml:space="preserve"> заведующий производством (шеф-повар</w:t>
            </w:r>
            <w:r w:rsidR="006E16B3">
              <w:t>.</w:t>
            </w:r>
          </w:p>
        </w:tc>
        <w:tc>
          <w:tcPr>
            <w:tcW w:w="3118" w:type="dxa"/>
          </w:tcPr>
          <w:p w14:paraId="62A56123" w14:textId="68EC03E0" w:rsidR="00C800DC" w:rsidRPr="00EB7FA6" w:rsidRDefault="002B3676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605BA53" w14:textId="14682C76" w:rsidR="00D564CC" w:rsidRDefault="002B3676" w:rsidP="002B3676">
            <w:pPr>
              <w:ind w:left="0" w:hanging="2"/>
            </w:pPr>
            <w:r>
              <w:t>4.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375CB110" w14:textId="168E1AF0" w:rsidR="00C800DC" w:rsidRPr="008F05C4" w:rsidRDefault="00337E39" w:rsidP="002B3676">
            <w:pPr>
              <w:ind w:left="0" w:hanging="2"/>
            </w:pPr>
            <w:r>
              <w:t>Что относят к</w:t>
            </w:r>
            <w:r w:rsidR="002B3676" w:rsidRPr="00662996">
              <w:t xml:space="preserve"> числу основных признаков управленческого решения</w:t>
            </w:r>
            <w:r>
              <w:t>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>
              <w:t xml:space="preserve"> </w:t>
            </w:r>
            <w:r w:rsidR="002B3676" w:rsidRPr="00662996">
              <w:t>наличие способа достижения цели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 w:rsidRPr="00662996">
              <w:t xml:space="preserve"> производственную необходимость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 w:rsidRPr="00662996">
              <w:t xml:space="preserve"> волевой акт 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 w:rsidRPr="00662996">
              <w:t xml:space="preserve"> жесткость параметров</w:t>
            </w:r>
          </w:p>
        </w:tc>
        <w:tc>
          <w:tcPr>
            <w:tcW w:w="3118" w:type="dxa"/>
          </w:tcPr>
          <w:p w14:paraId="7A018980" w14:textId="0B83DCEE" w:rsidR="00C800DC" w:rsidRPr="00EB7FA6" w:rsidRDefault="002B3676" w:rsidP="00C800DC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07A426E5" w14:textId="4B076060" w:rsidR="00D564CC" w:rsidRDefault="002B3676" w:rsidP="002B3676">
            <w:pPr>
              <w:ind w:left="0" w:hanging="2"/>
            </w:pPr>
            <w:r>
              <w:t xml:space="preserve">5. </w:t>
            </w:r>
            <w:r w:rsidR="00D564CC" w:rsidRPr="00D564CC">
              <w:t>Прочитайте задание и выберите верный вариант ответа:</w:t>
            </w:r>
          </w:p>
          <w:p w14:paraId="4ADE496A" w14:textId="675DDBA3" w:rsidR="00C800DC" w:rsidRPr="008F05C4" w:rsidRDefault="00337E39" w:rsidP="002B3676">
            <w:pPr>
              <w:ind w:left="0" w:hanging="2"/>
            </w:pPr>
            <w:r>
              <w:lastRenderedPageBreak/>
              <w:t>Что предполагает у</w:t>
            </w:r>
            <w:r w:rsidR="002B3676" w:rsidRPr="00662996">
              <w:t>правленческое решение</w:t>
            </w:r>
            <w:r>
              <w:t>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 w:rsidRPr="00662996">
              <w:t xml:space="preserve"> заблаговременное планирование результата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 w:rsidRPr="00662996">
              <w:t xml:space="preserve"> четкую формулировку проблемы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 w:rsidRPr="00662996">
              <w:t xml:space="preserve"> выбор альтернатив 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 w:rsidRPr="00662996">
              <w:t xml:space="preserve"> определенный стиль принятия решени</w:t>
            </w:r>
            <w:r w:rsidR="002B3676">
              <w:t>я</w:t>
            </w:r>
          </w:p>
        </w:tc>
        <w:tc>
          <w:tcPr>
            <w:tcW w:w="3118" w:type="dxa"/>
          </w:tcPr>
          <w:p w14:paraId="4CB35594" w14:textId="4E3BD79C" w:rsidR="00C800DC" w:rsidRPr="00EB7FA6" w:rsidRDefault="002B3676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4C9D83CC" w14:textId="3623BA1E" w:rsidR="00D564CC" w:rsidRDefault="002B3676" w:rsidP="002B3676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6.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6C45C94C" w14:textId="048A233B" w:rsidR="00C800DC" w:rsidRPr="008F05C4" w:rsidRDefault="00337E39" w:rsidP="002B3676">
            <w:pPr>
              <w:suppressAutoHyphens w:val="0"/>
              <w:spacing w:before="0" w:after="120" w:line="240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Что понимают п</w:t>
            </w:r>
            <w:r w:rsidR="002B3676" w:rsidRPr="00662996">
              <w:t>од стратегическим планированием</w:t>
            </w:r>
            <w:r>
              <w:t>?</w:t>
            </w:r>
            <w:r w:rsidR="002B3676" w:rsidRPr="00662996">
              <w:br/>
            </w:r>
            <w:r w:rsidR="002B3676">
              <w:t>1</w:t>
            </w:r>
            <w:r w:rsidR="006E16B3">
              <w:t>.</w:t>
            </w:r>
            <w:r w:rsidR="002B3676" w:rsidRPr="00662996">
              <w:t xml:space="preserve"> разработку плана активных действий</w:t>
            </w:r>
            <w:r w:rsidR="002B3676" w:rsidRPr="00662996">
              <w:br/>
            </w:r>
            <w:r w:rsidR="002B3676">
              <w:t>2</w:t>
            </w:r>
            <w:r w:rsidR="006E16B3">
              <w:t>.</w:t>
            </w:r>
            <w:r w:rsidR="002B3676" w:rsidRPr="00662996">
              <w:t xml:space="preserve"> определение тактических действий в соответствии с общей стратегией организации</w:t>
            </w:r>
            <w:r w:rsidR="002B3676" w:rsidRPr="00662996">
              <w:br/>
            </w:r>
            <w:r w:rsidR="002B3676">
              <w:t>3</w:t>
            </w:r>
            <w:r w:rsidR="006E16B3">
              <w:t>.</w:t>
            </w:r>
            <w:r w:rsidR="002B3676" w:rsidRPr="00662996">
              <w:t xml:space="preserve"> технологию управления организацией и ее ресурсами</w:t>
            </w:r>
            <w:r w:rsidR="002B3676" w:rsidRPr="00662996">
              <w:br/>
            </w:r>
            <w:r w:rsidR="002B3676">
              <w:t>4</w:t>
            </w:r>
            <w:r w:rsidR="006E16B3">
              <w:t>.</w:t>
            </w:r>
            <w:r w:rsidR="002B3676" w:rsidRPr="00662996">
              <w:t xml:space="preserve"> процесс формирования миссии организации, ее целей, выбора стратегии</w:t>
            </w:r>
          </w:p>
        </w:tc>
        <w:tc>
          <w:tcPr>
            <w:tcW w:w="3118" w:type="dxa"/>
          </w:tcPr>
          <w:p w14:paraId="4C4856AE" w14:textId="0EA97520" w:rsidR="00C800DC" w:rsidRPr="00EB7FA6" w:rsidRDefault="002B3676" w:rsidP="00124C4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085F0F4D" w14:textId="1DBD5C9B" w:rsidR="00D564CC" w:rsidRDefault="00E96440" w:rsidP="00E96440">
            <w:pPr>
              <w:ind w:left="0" w:hanging="2"/>
            </w:pPr>
            <w:r>
              <w:t>7.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0F0F1F66" w14:textId="321F2ADF" w:rsidR="00C800DC" w:rsidRPr="008F05C4" w:rsidRDefault="00337E39" w:rsidP="00E96440">
            <w:pPr>
              <w:ind w:left="0" w:hanging="2"/>
            </w:pPr>
            <w:r>
              <w:t>Что является о</w:t>
            </w:r>
            <w:r w:rsidR="00E96440" w:rsidRPr="00662996">
              <w:t>птимальным методом управления конфликтом на стадии эскалации</w:t>
            </w:r>
            <w:r>
              <w:t>?</w:t>
            </w:r>
            <w:r w:rsidR="00E96440" w:rsidRPr="00662996">
              <w:br/>
            </w:r>
            <w:r w:rsidR="00E96440">
              <w:t>1</w:t>
            </w:r>
            <w:r w:rsidR="006E16B3">
              <w:t>.</w:t>
            </w:r>
            <w:r w:rsidR="00E96440" w:rsidRPr="00662996">
              <w:t xml:space="preserve"> предупреждение</w:t>
            </w:r>
            <w:r w:rsidR="00E96440" w:rsidRPr="00662996">
              <w:br/>
            </w:r>
            <w:r w:rsidR="00E96440">
              <w:t>2</w:t>
            </w:r>
            <w:r w:rsidR="006E16B3">
              <w:t>.</w:t>
            </w:r>
            <w:r w:rsidR="00E96440" w:rsidRPr="00662996">
              <w:t xml:space="preserve"> регулирование </w:t>
            </w:r>
            <w:r w:rsidR="00E96440" w:rsidRPr="00662996">
              <w:br/>
            </w:r>
            <w:r w:rsidR="00E96440">
              <w:t>3</w:t>
            </w:r>
            <w:r w:rsidR="006E16B3">
              <w:t>.</w:t>
            </w:r>
            <w:r w:rsidR="00E96440" w:rsidRPr="00662996">
              <w:t xml:space="preserve"> разрешение</w:t>
            </w:r>
            <w:r w:rsidR="00E96440" w:rsidRPr="00662996">
              <w:br/>
            </w:r>
            <w:r w:rsidR="00E96440">
              <w:t>4</w:t>
            </w:r>
            <w:r w:rsidR="006E16B3">
              <w:t>.</w:t>
            </w:r>
            <w:r w:rsidR="00E96440" w:rsidRPr="00662996">
              <w:t xml:space="preserve"> стимулирование</w:t>
            </w:r>
          </w:p>
        </w:tc>
        <w:tc>
          <w:tcPr>
            <w:tcW w:w="3118" w:type="dxa"/>
            <w:vAlign w:val="center"/>
          </w:tcPr>
          <w:p w14:paraId="523452F0" w14:textId="67A1D1E5" w:rsidR="00C800DC" w:rsidRPr="00EB7FA6" w:rsidRDefault="00E96440" w:rsidP="00124C4E">
            <w:pPr>
              <w:shd w:val="clear" w:color="auto" w:fill="FFFFFF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0ABAD923" w14:textId="1F895049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22C2C8" w14:textId="71DA620D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37E39">
              <w:rPr>
                <w:rFonts w:ascii="Times New Roman" w:hAnsi="Times New Roman" w:cs="Times New Roman"/>
                <w:sz w:val="24"/>
                <w:szCs w:val="24"/>
              </w:rPr>
              <w:t>Какой стиль руководства использует руководитель, если он принимает решения единолично, а инициатива подчиненных не одобряется?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либеральный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авторитарный 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иерархический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демократический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3C7601B" w:rsidR="00C800DC" w:rsidRPr="00EB7FA6" w:rsidRDefault="00E96440" w:rsidP="00C800DC">
            <w:pPr>
              <w:spacing w:before="0" w:after="0" w:line="20" w:lineRule="atLeast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7134114D" w14:textId="398095CA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D1478E" w14:textId="4FE38F15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Какую стратегию может применить руководитель, если ему нужно принять непопулярное решение и у него есть достаточные полномочия?</w:t>
            </w:r>
            <w:r w:rsidR="00E96440" w:rsidRPr="00D564CC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(соперничества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компромисса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приспособления</w:t>
            </w:r>
          </w:p>
        </w:tc>
        <w:tc>
          <w:tcPr>
            <w:tcW w:w="3118" w:type="dxa"/>
          </w:tcPr>
          <w:p w14:paraId="6EB309F2" w14:textId="4B50BD65" w:rsidR="00C800DC" w:rsidRPr="008F05C4" w:rsidRDefault="00E96440" w:rsidP="00124C4E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710C8978" w14:textId="289CC4D7" w:rsidR="00D564CC" w:rsidRDefault="00207DAE" w:rsidP="00207DAE">
            <w:pPr>
              <w:ind w:left="0" w:hanging="2"/>
            </w:pPr>
            <w:r>
              <w:t>10.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770F67A" w14:textId="13AD09A8" w:rsidR="00C800DC" w:rsidRPr="00E96440" w:rsidRDefault="00337E39" w:rsidP="00207DAE">
            <w:pPr>
              <w:ind w:left="0" w:hanging="2"/>
            </w:pPr>
            <w:r>
              <w:t>Что относят к</w:t>
            </w:r>
            <w:r w:rsidR="00207DAE" w:rsidRPr="00662996">
              <w:t xml:space="preserve"> методам управления</w:t>
            </w:r>
            <w:r>
              <w:t>?</w:t>
            </w:r>
            <w:r w:rsidR="00207DAE" w:rsidRPr="00662996">
              <w:br/>
            </w:r>
            <w:r w:rsidR="00207DAE">
              <w:t>1</w:t>
            </w:r>
            <w:r w:rsidR="006E16B3">
              <w:t>.</w:t>
            </w:r>
            <w:r w:rsidR="00207DAE" w:rsidRPr="00662996">
              <w:t xml:space="preserve"> оперативные</w:t>
            </w:r>
            <w:r w:rsidR="00207DAE" w:rsidRPr="00662996">
              <w:br/>
            </w:r>
            <w:r w:rsidR="00207DAE">
              <w:t>2</w:t>
            </w:r>
            <w:r w:rsidR="006E16B3">
              <w:t>.</w:t>
            </w:r>
            <w:r w:rsidR="00207DAE" w:rsidRPr="00662996">
              <w:t xml:space="preserve"> стратегические</w:t>
            </w:r>
            <w:r w:rsidR="00207DAE" w:rsidRPr="00662996">
              <w:br/>
            </w:r>
            <w:r w:rsidR="00207DAE">
              <w:t>3</w:t>
            </w:r>
            <w:r w:rsidR="006E16B3">
              <w:t>.</w:t>
            </w:r>
            <w:r w:rsidR="00207DAE" w:rsidRPr="00662996">
              <w:t xml:space="preserve"> экономические</w:t>
            </w:r>
            <w:r w:rsidR="00207DAE" w:rsidRPr="00662996">
              <w:br/>
            </w:r>
            <w:r w:rsidR="00207DAE">
              <w:t>4</w:t>
            </w:r>
            <w:r w:rsidR="006E16B3">
              <w:t>.</w:t>
            </w:r>
            <w:r w:rsidR="00207DAE" w:rsidRPr="00662996">
              <w:t xml:space="preserve"> тактические</w:t>
            </w:r>
          </w:p>
        </w:tc>
        <w:tc>
          <w:tcPr>
            <w:tcW w:w="3118" w:type="dxa"/>
          </w:tcPr>
          <w:p w14:paraId="43AC9A76" w14:textId="4AFC76E1" w:rsidR="00C800DC" w:rsidRPr="008F05C4" w:rsidRDefault="00207DAE" w:rsidP="00124C4E">
            <w:pPr>
              <w:shd w:val="clear" w:color="auto" w:fill="FFFFFF" w:themeFill="background1"/>
              <w:spacing w:before="150" w:after="150" w:line="36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41BE094A" w14:textId="7CBBC025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>Прочитайте задание и выберите верный вариант ответа:</w:t>
            </w:r>
          </w:p>
          <w:p w14:paraId="30F38AA4" w14:textId="1419EDA2" w:rsidR="00E96440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E39" w:rsidRPr="00D564CC">
              <w:rPr>
                <w:rFonts w:ascii="Times New Roman" w:hAnsi="Times New Roman" w:cs="Times New Roman"/>
                <w:sz w:val="24"/>
                <w:szCs w:val="24"/>
              </w:rPr>
              <w:t>Что является о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дной из характеристик качества медицинской помощи</w:t>
            </w:r>
            <w:r w:rsidR="00337E39" w:rsidRPr="00D56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A1A86E1" w14:textId="01AC3201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показатель обеспеченности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медицинскими кадрами</w:t>
            </w:r>
          </w:p>
          <w:p w14:paraId="36B51C49" w14:textId="16CC198A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этических норм медицинским персоналом</w:t>
            </w:r>
          </w:p>
          <w:p w14:paraId="5D0AFF59" w14:textId="29A94A74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показатель оборота койки</w:t>
            </w:r>
          </w:p>
          <w:p w14:paraId="68ABFC2F" w14:textId="56B1380E" w:rsidR="00C800DC" w:rsidRPr="00E96440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выбора методов лечения </w:t>
            </w:r>
          </w:p>
        </w:tc>
        <w:tc>
          <w:tcPr>
            <w:tcW w:w="3118" w:type="dxa"/>
          </w:tcPr>
          <w:p w14:paraId="28F68D17" w14:textId="7CCEE89F" w:rsidR="00C800DC" w:rsidRPr="008F05C4" w:rsidRDefault="00E96440" w:rsidP="00124C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0B06059F" w14:textId="22EC3281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91E22" w14:textId="52867367" w:rsidR="00337E39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Качество чего отражает квалификация медицинских кадров при проведении внутреннего контроля качества и безопасности медицинской</w:t>
            </w:r>
            <w:r w:rsidRPr="00337E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структурном подразделении медицинской организации?</w:t>
            </w:r>
          </w:p>
          <w:p w14:paraId="62C01442" w14:textId="5B42E703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</w:t>
            </w:r>
          </w:p>
          <w:p w14:paraId="7DD61299" w14:textId="5030F6AC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  <w:p w14:paraId="189463A2" w14:textId="5A15E624" w:rsidR="00E96440" w:rsidRPr="00662996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</w:t>
            </w:r>
          </w:p>
          <w:p w14:paraId="7DE54CB4" w14:textId="296B2953" w:rsidR="00C800DC" w:rsidRPr="00E96440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3118" w:type="dxa"/>
          </w:tcPr>
          <w:p w14:paraId="60BC9332" w14:textId="03C16724" w:rsidR="00C800DC" w:rsidRPr="008F05C4" w:rsidRDefault="00E96440" w:rsidP="00C800DC">
            <w:pPr>
              <w:spacing w:after="160"/>
              <w:ind w:left="0" w:hanging="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2EE4E619" w14:textId="02A2787A" w:rsidR="00D564CC" w:rsidRDefault="00E96440" w:rsidP="00E96440">
            <w:pPr>
              <w:ind w:left="0" w:hanging="2"/>
            </w:pPr>
            <w:r>
              <w:t>13.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4ABED146" w14:textId="0B073AC3" w:rsidR="00C800DC" w:rsidRPr="008F05C4" w:rsidRDefault="00337E39" w:rsidP="00E96440">
            <w:pPr>
              <w:ind w:left="0" w:hanging="2"/>
            </w:pPr>
            <w:r w:rsidRPr="00337E39">
              <w:t>Что свидетельствует высокий уровень (80-90%</w:t>
            </w:r>
            <w:r w:rsidR="006E16B3">
              <w:t>.</w:t>
            </w:r>
            <w:r w:rsidRPr="00337E39">
              <w:t xml:space="preserve"> показателя </w:t>
            </w:r>
            <w:proofErr w:type="spellStart"/>
            <w:r w:rsidRPr="00337E39">
              <w:t>участковости</w:t>
            </w:r>
            <w:proofErr w:type="spellEnd"/>
            <w:r w:rsidRPr="00337E39">
              <w:t xml:space="preserve"> на амбулаторном приеме у участковых врачей-терапевтов при проведении контроля качества медицинской помощи?</w:t>
            </w:r>
            <w:r w:rsidR="00E96440" w:rsidRPr="00662996">
              <w:br/>
            </w:r>
            <w:r w:rsidR="00E96440">
              <w:t>1</w:t>
            </w:r>
            <w:r w:rsidR="006E16B3">
              <w:t>.</w:t>
            </w:r>
            <w:r w:rsidR="00E96440" w:rsidRPr="00662996">
              <w:t xml:space="preserve"> об укомплектованности медицинскими кадрами</w:t>
            </w:r>
            <w:r w:rsidR="00E96440" w:rsidRPr="00662996">
              <w:br/>
            </w:r>
            <w:r w:rsidR="00E96440">
              <w:t>2</w:t>
            </w:r>
            <w:r w:rsidR="006E16B3">
              <w:t>.</w:t>
            </w:r>
            <w:r w:rsidR="00E96440" w:rsidRPr="00662996">
              <w:t xml:space="preserve"> о качестве и доступности медицинской помощи в поликлинике </w:t>
            </w:r>
            <w:r w:rsidR="00E96440" w:rsidRPr="00662996">
              <w:br/>
            </w:r>
            <w:r w:rsidR="00E96440">
              <w:t>3</w:t>
            </w:r>
            <w:r w:rsidR="006E16B3">
              <w:t>.</w:t>
            </w:r>
            <w:r w:rsidR="00E96440" w:rsidRPr="00662996">
              <w:t xml:space="preserve"> о недостаточной квалификации врачей-терапевтов участковы</w:t>
            </w:r>
            <w:r w:rsidR="00E96440">
              <w:t>х</w:t>
            </w:r>
            <w:r w:rsidR="00E96440" w:rsidRPr="00662996">
              <w:br/>
            </w:r>
            <w:r w:rsidR="00E96440">
              <w:t>4</w:t>
            </w:r>
            <w:r w:rsidR="006E16B3">
              <w:t>.</w:t>
            </w:r>
            <w:r w:rsidR="00E96440" w:rsidRPr="00662996">
              <w:t xml:space="preserve"> о хорошей организации неотложной помощи в поликлинике</w:t>
            </w:r>
          </w:p>
        </w:tc>
        <w:tc>
          <w:tcPr>
            <w:tcW w:w="3118" w:type="dxa"/>
          </w:tcPr>
          <w:p w14:paraId="156F3536" w14:textId="5D511286" w:rsidR="00C800DC" w:rsidRPr="008F05C4" w:rsidRDefault="00E96440" w:rsidP="00814E57">
            <w:pPr>
              <w:spacing w:after="16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561A7FDA" w14:textId="61B54970" w:rsidR="00D564CC" w:rsidRDefault="00E96440" w:rsidP="00E96440">
            <w:pPr>
              <w:ind w:left="0" w:hanging="2"/>
            </w:pPr>
            <w:r>
              <w:t>14.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324EEC4" w14:textId="421515CF" w:rsidR="00C800DC" w:rsidRPr="008F05C4" w:rsidRDefault="00337E39" w:rsidP="00E96440">
            <w:pPr>
              <w:ind w:left="0" w:hanging="2"/>
            </w:pPr>
            <w:r w:rsidRPr="00337E39">
              <w:t>Какой срок с момента обращения является критерием качества установления клинического диагноза при оказании медицинской помощи детям в амбулаторных условиях?</w:t>
            </w:r>
            <w:r w:rsidR="00E96440" w:rsidRPr="00662996">
              <w:br/>
            </w:r>
            <w:r w:rsidR="00E96440">
              <w:t>1</w:t>
            </w:r>
            <w:r w:rsidR="006E16B3">
              <w:t>.</w:t>
            </w:r>
            <w:r w:rsidR="00E96440" w:rsidRPr="00662996">
              <w:t xml:space="preserve"> 5</w:t>
            </w:r>
            <w:r w:rsidR="00E96440" w:rsidRPr="00662996">
              <w:br/>
            </w:r>
            <w:r w:rsidR="00E96440">
              <w:t>2</w:t>
            </w:r>
            <w:r w:rsidR="006E16B3">
              <w:t>.</w:t>
            </w:r>
            <w:r w:rsidR="00E96440" w:rsidRPr="00662996">
              <w:t xml:space="preserve"> 14</w:t>
            </w:r>
            <w:r w:rsidR="00E96440" w:rsidRPr="00662996">
              <w:br/>
            </w:r>
            <w:r w:rsidR="00E96440">
              <w:t>3</w:t>
            </w:r>
            <w:r w:rsidR="006E16B3">
              <w:t>.</w:t>
            </w:r>
            <w:r w:rsidR="00E96440" w:rsidRPr="00662996">
              <w:t xml:space="preserve"> 2</w:t>
            </w:r>
            <w:r w:rsidR="00E96440" w:rsidRPr="00662996">
              <w:br/>
            </w:r>
            <w:r w:rsidR="00E96440">
              <w:t>4</w:t>
            </w:r>
            <w:r w:rsidR="006E16B3">
              <w:t>.</w:t>
            </w:r>
            <w:r w:rsidR="00E96440" w:rsidRPr="00662996">
              <w:t xml:space="preserve"> 10 </w:t>
            </w:r>
          </w:p>
        </w:tc>
        <w:tc>
          <w:tcPr>
            <w:tcW w:w="3118" w:type="dxa"/>
          </w:tcPr>
          <w:p w14:paraId="6AE8C751" w14:textId="7D885E19" w:rsidR="00C800DC" w:rsidRPr="008F05C4" w:rsidRDefault="00E96440" w:rsidP="00C800DC">
            <w:pPr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79DF53E" w14:textId="0558AA4B" w:rsidR="00D564CC" w:rsidRDefault="00E96440" w:rsidP="00E96440">
            <w:pPr>
              <w:ind w:left="0" w:hanging="2"/>
            </w:pPr>
            <w:r>
              <w:t>15.</w:t>
            </w:r>
            <w:r w:rsidR="00D564CC" w:rsidRPr="00D564CC">
              <w:rPr>
                <w:color w:val="000000"/>
              </w:rPr>
              <w:t xml:space="preserve"> </w:t>
            </w:r>
            <w:r w:rsidR="00D564CC" w:rsidRPr="00D564CC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67696CFC" w14:textId="016226B1" w:rsidR="00C800DC" w:rsidRPr="008F05C4" w:rsidRDefault="00337E39" w:rsidP="00E96440">
            <w:pPr>
              <w:ind w:left="0" w:hanging="2"/>
            </w:pPr>
            <w:r w:rsidRPr="00337E39">
              <w:t>Какую помощь должна иметь право оказывать медицинская организация для организации проведения диспансеризации взрослого населения при проведении внутреннего контроля качества?</w:t>
            </w:r>
            <w:r w:rsidR="00E96440" w:rsidRPr="00662996">
              <w:br/>
            </w:r>
            <w:r w:rsidR="00E96440">
              <w:t>1</w:t>
            </w:r>
            <w:r w:rsidR="006E16B3">
              <w:t>.</w:t>
            </w:r>
            <w:r w:rsidR="00E96440" w:rsidRPr="00662996">
              <w:t xml:space="preserve"> специализированную, в том числе высокотехнологичную, медицинскую</w:t>
            </w:r>
            <w:r w:rsidR="00E96440" w:rsidRPr="00662996">
              <w:br/>
            </w:r>
            <w:r w:rsidR="00E96440">
              <w:t>2</w:t>
            </w:r>
            <w:r w:rsidR="006E16B3">
              <w:t>.</w:t>
            </w:r>
            <w:r w:rsidR="00E96440" w:rsidRPr="00662996">
              <w:t xml:space="preserve"> первичную медико-санитарную </w:t>
            </w:r>
            <w:r w:rsidR="00E96440" w:rsidRPr="00662996">
              <w:br/>
            </w:r>
            <w:r w:rsidR="00E96440">
              <w:t>3</w:t>
            </w:r>
            <w:r w:rsidR="006E16B3">
              <w:t>.</w:t>
            </w:r>
            <w:r w:rsidR="00E96440" w:rsidRPr="00662996">
              <w:t xml:space="preserve"> паллиативную медицинскую</w:t>
            </w:r>
            <w:r w:rsidR="00E96440" w:rsidRPr="00662996">
              <w:br/>
            </w:r>
            <w:r w:rsidR="00E96440">
              <w:t>4</w:t>
            </w:r>
            <w:r w:rsidR="006E16B3">
              <w:t>.</w:t>
            </w:r>
            <w:r w:rsidR="00E96440" w:rsidRPr="00662996">
              <w:t xml:space="preserve"> скорую, в том числе</w:t>
            </w:r>
            <w:r w:rsidR="00E96440">
              <w:t xml:space="preserve"> </w:t>
            </w:r>
            <w:r w:rsidR="00E96440" w:rsidRPr="00662996">
              <w:t>специализированную, медицинску</w:t>
            </w:r>
            <w:r w:rsidR="00E96440">
              <w:t>ю</w:t>
            </w:r>
          </w:p>
        </w:tc>
        <w:tc>
          <w:tcPr>
            <w:tcW w:w="3118" w:type="dxa"/>
          </w:tcPr>
          <w:p w14:paraId="5286DE7B" w14:textId="5A56C18F" w:rsidR="00C800DC" w:rsidRPr="008F05C4" w:rsidRDefault="00E96440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120399" w14:textId="4AFEE8DA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6682B1" w14:textId="308DBE89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Что понимают п</w:t>
            </w:r>
            <w:r w:rsidR="00E96440" w:rsidRPr="00D564CC">
              <w:rPr>
                <w:rFonts w:ascii="Times New Roman" w:hAnsi="Times New Roman" w:cs="Times New Roman"/>
                <w:sz w:val="24"/>
                <w:szCs w:val="24"/>
              </w:rPr>
              <w:t>од целью управления организацией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96440" w:rsidRPr="00D564CC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целенаправленное и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использование ресурсов 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научно обоснованное планирование и анализ деятельности учреждения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выполнением решений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документов по организации работы учреждения</w:t>
            </w:r>
          </w:p>
        </w:tc>
        <w:tc>
          <w:tcPr>
            <w:tcW w:w="3118" w:type="dxa"/>
          </w:tcPr>
          <w:p w14:paraId="0EB064F2" w14:textId="5B80BF2B" w:rsidR="00C800DC" w:rsidRPr="008F05C4" w:rsidRDefault="00E96440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513638D" w14:textId="775531E2" w:rsid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34308" w14:textId="5A46BA9A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7E39">
              <w:rPr>
                <w:rFonts w:ascii="Times New Roman" w:hAnsi="Times New Roman" w:cs="Times New Roman"/>
                <w:sz w:val="24"/>
                <w:szCs w:val="24"/>
              </w:rPr>
              <w:t xml:space="preserve"> какой форме контроля качества и безопасности медицинской деятельности относится лицензирование медицинской деятельности?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ведомственного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</w:p>
        </w:tc>
        <w:tc>
          <w:tcPr>
            <w:tcW w:w="3118" w:type="dxa"/>
          </w:tcPr>
          <w:p w14:paraId="4F5F6ADD" w14:textId="42848DBB" w:rsidR="00C800DC" w:rsidRPr="008F05C4" w:rsidRDefault="00E96440" w:rsidP="00124C4E">
            <w:pPr>
              <w:shd w:val="clear" w:color="auto" w:fill="FFFFFF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2BDC4EB" w14:textId="481FE8D3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35F6C4" w14:textId="00895579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Какие формы статистического учета, включая «медицинское свидетельство</w:t>
            </w:r>
            <w:r w:rsidRPr="00337E39">
              <w:rPr>
                <w:rFonts w:ascii="Times New Roman" w:hAnsi="Times New Roman" w:cs="Times New Roman"/>
                <w:sz w:val="24"/>
                <w:szCs w:val="24"/>
              </w:rPr>
              <w:t xml:space="preserve"> о смерти», используют при проведении мероприятий в рамках внутреннего контроля качества медицинской помощи?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Nº089/у-туб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Nº106/y-08 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Nº027-1/y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Nº058/</w:t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18" w:type="dxa"/>
          </w:tcPr>
          <w:p w14:paraId="684879AB" w14:textId="43D15F3B" w:rsidR="00C800DC" w:rsidRPr="008F05C4" w:rsidRDefault="00E96440" w:rsidP="00C800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E48C1C" w14:textId="231EA16D" w:rsidR="00D564CC" w:rsidRPr="00D564CC" w:rsidRDefault="00E96440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564CC" w:rsidRPr="00D5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4B8F7" w14:textId="152A4D80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337E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 является инструментом каких методов управления?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социально-психологических 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</w:t>
            </w:r>
          </w:p>
        </w:tc>
        <w:tc>
          <w:tcPr>
            <w:tcW w:w="3118" w:type="dxa"/>
          </w:tcPr>
          <w:p w14:paraId="0948D079" w14:textId="2543CD97" w:rsidR="00C800DC" w:rsidRPr="008F05C4" w:rsidRDefault="00E96440" w:rsidP="00124C4E">
            <w:pPr>
              <w:shd w:val="clear" w:color="auto" w:fill="FFFFFF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3802D10" w14:textId="783FD840" w:rsidR="00D564CC" w:rsidRPr="00D564CC" w:rsidRDefault="00E96440" w:rsidP="00E96440">
            <w:pPr>
              <w:pStyle w:val="af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564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20.</w:t>
            </w:r>
            <w:r w:rsidR="00D564CC" w:rsidRPr="00D56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4CC" w:rsidRPr="00D564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Прочитайте задание и выберите верный вариант ответа: </w:t>
            </w:r>
            <w:r w:rsidRPr="00D564C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6CA9721" w14:textId="093ED286" w:rsidR="00C800DC" w:rsidRPr="00E96440" w:rsidRDefault="00337E39" w:rsidP="00E9644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64CC">
              <w:rPr>
                <w:rFonts w:ascii="Times New Roman" w:hAnsi="Times New Roman" w:cs="Times New Roman"/>
                <w:iCs/>
                <w:sz w:val="24"/>
                <w:szCs w:val="24"/>
              </w:rPr>
              <w:t>Какие методы относят к</w:t>
            </w:r>
            <w:r w:rsidR="00E96440" w:rsidRPr="00D564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методам управления</w:t>
            </w:r>
            <w:r w:rsidRPr="00D564CC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 w:rsidR="00E96440" w:rsidRPr="00D564C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1</w:t>
            </w:r>
            <w:r w:rsidR="006E16B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E96440" w:rsidRPr="00D564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оперативные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стратегические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социально-психологические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40" w:rsidRPr="00662996"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тактические</w:t>
            </w:r>
          </w:p>
        </w:tc>
        <w:tc>
          <w:tcPr>
            <w:tcW w:w="3118" w:type="dxa"/>
          </w:tcPr>
          <w:p w14:paraId="0514CB79" w14:textId="69E71FBE" w:rsidR="00C800DC" w:rsidRDefault="00E96440" w:rsidP="00C800DC">
            <w:pPr>
              <w:ind w:left="0" w:hanging="2"/>
              <w:jc w:val="both"/>
            </w:pPr>
            <w: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2932995" w14:textId="77777777" w:rsidR="00C800DC" w:rsidRPr="00207DAE" w:rsidRDefault="00E96440" w:rsidP="00124C4E">
            <w:pPr>
              <w:shd w:val="clear" w:color="auto" w:fill="FFFFFF" w:themeFill="background1"/>
              <w:ind w:left="0" w:hanging="2"/>
              <w:rPr>
                <w:rFonts w:eastAsia="Calibri"/>
                <w:iCs/>
              </w:rPr>
            </w:pPr>
            <w:r w:rsidRPr="00207DAE">
              <w:rPr>
                <w:rFonts w:eastAsia="Calibri"/>
                <w:iCs/>
              </w:rPr>
              <w:t>21. Прочитайте вопрос и запишите развернутый ответ:</w:t>
            </w:r>
          </w:p>
          <w:p w14:paraId="2A89041B" w14:textId="5FD55E91" w:rsidR="00E96440" w:rsidRPr="00EA64A6" w:rsidRDefault="00E96440" w:rsidP="00124C4E">
            <w:pPr>
              <w:shd w:val="clear" w:color="auto" w:fill="FFFFFF" w:themeFill="background1"/>
              <w:ind w:left="0" w:hanging="2"/>
              <w:rPr>
                <w:rFonts w:eastAsia="Calibri"/>
                <w:i/>
              </w:rPr>
            </w:pPr>
            <w:r w:rsidRPr="00207DAE">
              <w:rPr>
                <w:rFonts w:eastAsia="Calibri"/>
                <w:iCs/>
              </w:rPr>
              <w:t xml:space="preserve">Что является функцией </w:t>
            </w:r>
            <w:r w:rsidRPr="00207DAE">
              <w:rPr>
                <w:iCs/>
              </w:rPr>
              <w:t>управления, которая предполагает регулярный анализ и выявление отклонений в процессе выполнения плановых мероприятий с одновременной коррекцией работы?</w:t>
            </w:r>
          </w:p>
        </w:tc>
        <w:tc>
          <w:tcPr>
            <w:tcW w:w="3118" w:type="dxa"/>
          </w:tcPr>
          <w:p w14:paraId="656F3D19" w14:textId="56137614" w:rsidR="00C800DC" w:rsidRDefault="00E96440" w:rsidP="00C800DC">
            <w:pPr>
              <w:ind w:left="0" w:hanging="2"/>
              <w:jc w:val="both"/>
            </w:pPr>
            <w:r>
              <w:t>Контроль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808CAC4" w14:textId="36167F5B" w:rsidR="00207DAE" w:rsidRPr="00207DAE" w:rsidRDefault="00207DAE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Cs/>
              </w:rPr>
            </w:pPr>
            <w:r w:rsidRPr="00207DAE">
              <w:rPr>
                <w:rFonts w:eastAsia="Calibri"/>
                <w:iCs/>
              </w:rPr>
              <w:t xml:space="preserve">22. Прочитайте вопрос и запишите развернутый ответ: </w:t>
            </w:r>
          </w:p>
          <w:p w14:paraId="0C93A5EE" w14:textId="5EB244DD" w:rsidR="00C800DC" w:rsidRPr="00EA64A6" w:rsidRDefault="00207DAE" w:rsidP="00814E57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/>
              </w:rPr>
            </w:pPr>
            <w:r w:rsidRPr="00207DAE">
              <w:rPr>
                <w:rFonts w:eastAsia="Calibri"/>
                <w:iCs/>
              </w:rPr>
              <w:t>В чем рассчитывается летальность?</w:t>
            </w:r>
          </w:p>
        </w:tc>
        <w:tc>
          <w:tcPr>
            <w:tcW w:w="3118" w:type="dxa"/>
          </w:tcPr>
          <w:p w14:paraId="17515BD4" w14:textId="2C6EDB12" w:rsidR="00C800DC" w:rsidRDefault="00207DAE" w:rsidP="00292D06">
            <w:pPr>
              <w:ind w:left="0" w:hanging="2"/>
              <w:jc w:val="both"/>
            </w:pPr>
            <w:r>
              <w:t>В процентах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79C55A0" w14:textId="77777777" w:rsidR="00C800DC" w:rsidRDefault="00207DAE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23.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7860F87E" w:rsidR="00207DAE" w:rsidRPr="006457B9" w:rsidRDefault="00207DAE" w:rsidP="006457B9">
            <w:pPr>
              <w:shd w:val="clear" w:color="auto" w:fill="FFFFFF" w:themeFill="background1"/>
              <w:ind w:leftChars="0" w:left="0" w:firstLineChars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Применение чего в управлении включает системный подход?</w:t>
            </w:r>
          </w:p>
        </w:tc>
        <w:tc>
          <w:tcPr>
            <w:tcW w:w="3118" w:type="dxa"/>
          </w:tcPr>
          <w:p w14:paraId="651B5A8D" w14:textId="7AAA514B" w:rsidR="00C800DC" w:rsidRDefault="00207DAE" w:rsidP="00C800DC">
            <w:pPr>
              <w:ind w:left="0" w:hanging="2"/>
              <w:jc w:val="both"/>
            </w:pPr>
            <w:r>
              <w:t>Рациональных механизмов управления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A25AF6" w14:textId="77777777" w:rsidR="00C800DC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467166F1" w:rsidR="00207DAE" w:rsidRPr="006457B9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чем </w:t>
            </w:r>
            <w:r>
              <w:t>р</w:t>
            </w:r>
            <w:r w:rsidRPr="00662996">
              <w:t>уководитель организационно-методического подразделения принимает участие в разработке и внедрении системы управления качеством медицинской деятельности медицинской организации</w:t>
            </w:r>
            <w:r>
              <w:t>?</w:t>
            </w:r>
          </w:p>
        </w:tc>
        <w:tc>
          <w:tcPr>
            <w:tcW w:w="3118" w:type="dxa"/>
          </w:tcPr>
          <w:p w14:paraId="251C73FF" w14:textId="5E8E080B" w:rsidR="00C800DC" w:rsidRDefault="00207DAE" w:rsidP="00C800DC">
            <w:pPr>
              <w:ind w:left="0" w:hanging="2"/>
              <w:jc w:val="both"/>
            </w:pPr>
            <w:r>
              <w:t>Профессиональным стандартом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5D1C76" w14:textId="2E85E464" w:rsidR="00C800DC" w:rsidRDefault="00207DAE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40D4D7AE" w:rsidR="00207DAE" w:rsidRPr="006457B9" w:rsidRDefault="00207DAE" w:rsidP="006457B9">
            <w:pPr>
              <w:pStyle w:val="a4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 чем тесно взаимосвязана система управления качеством в медицинской организации?</w:t>
            </w:r>
          </w:p>
        </w:tc>
        <w:tc>
          <w:tcPr>
            <w:tcW w:w="3118" w:type="dxa"/>
          </w:tcPr>
          <w:p w14:paraId="71F724E8" w14:textId="6E723145" w:rsidR="00C800DC" w:rsidRDefault="00207DAE" w:rsidP="00C800DC">
            <w:pPr>
              <w:ind w:left="0" w:hanging="2"/>
              <w:jc w:val="both"/>
            </w:pPr>
            <w:r>
              <w:t xml:space="preserve">С менеджментом 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F02B46" w14:textId="77777777" w:rsidR="00C800DC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26.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237BAC0D" w:rsidR="00207DAE" w:rsidRPr="006457B9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Какой минимальный опыт работы должен быть у специалиста в должности врача-методиста или врача-статиста для управления организационно-методическим подразделением медицинской организации? (в годах</w:t>
            </w:r>
            <w:r w:rsidR="006E16B3">
              <w:rPr>
                <w:rFonts w:eastAsia="Calibri"/>
              </w:rPr>
              <w:t>.</w:t>
            </w:r>
          </w:p>
        </w:tc>
        <w:tc>
          <w:tcPr>
            <w:tcW w:w="3118" w:type="dxa"/>
          </w:tcPr>
          <w:p w14:paraId="1FE568E1" w14:textId="19AA99DB" w:rsidR="00C800DC" w:rsidRDefault="00207DAE" w:rsidP="00C800DC">
            <w:pPr>
              <w:ind w:left="0" w:hanging="2"/>
              <w:jc w:val="both"/>
            </w:pPr>
            <w:r>
              <w:t>1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357000" w14:textId="77777777" w:rsidR="00C800DC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27.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0ADF57F5" w:rsidR="00207DAE" w:rsidRPr="006457B9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Какой показатель используют для оценки качества результата медицинской помощи?</w:t>
            </w:r>
          </w:p>
        </w:tc>
        <w:tc>
          <w:tcPr>
            <w:tcW w:w="3118" w:type="dxa"/>
          </w:tcPr>
          <w:p w14:paraId="27FA1719" w14:textId="03ED7D99" w:rsidR="00C800DC" w:rsidRDefault="00207DAE" w:rsidP="00C800DC">
            <w:pPr>
              <w:ind w:left="0" w:hanging="2"/>
              <w:jc w:val="both"/>
            </w:pPr>
            <w:proofErr w:type="spellStart"/>
            <w:r>
              <w:t>Досуточная</w:t>
            </w:r>
            <w:proofErr w:type="spellEnd"/>
            <w:r>
              <w:t xml:space="preserve"> летальность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11A0BC" w14:textId="77777777" w:rsidR="00C800DC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612FCC42" w:rsidR="00207DAE" w:rsidRPr="006457B9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проводят на втором этапе принятия и реализации управленческих решений?</w:t>
            </w:r>
          </w:p>
        </w:tc>
        <w:tc>
          <w:tcPr>
            <w:tcW w:w="3118" w:type="dxa"/>
          </w:tcPr>
          <w:p w14:paraId="076BF7CC" w14:textId="52DF2430" w:rsidR="00C800DC" w:rsidRDefault="00207DAE" w:rsidP="00C800DC">
            <w:pPr>
              <w:ind w:left="0" w:hanging="2"/>
              <w:jc w:val="both"/>
            </w:pPr>
            <w:r>
              <w:t>Анализ ситуации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F0756A3" w14:textId="77777777" w:rsidR="00C800DC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29.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76C36040" w:rsidR="00207DAE" w:rsidRPr="006457B9" w:rsidRDefault="00207DAE" w:rsidP="006457B9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какие величины делят все статистические показатели?</w:t>
            </w:r>
          </w:p>
        </w:tc>
        <w:tc>
          <w:tcPr>
            <w:tcW w:w="3118" w:type="dxa"/>
          </w:tcPr>
          <w:p w14:paraId="3F6BE485" w14:textId="42142E45" w:rsidR="00C800DC" w:rsidRDefault="00207DAE" w:rsidP="00C800DC">
            <w:pPr>
              <w:ind w:left="0" w:hanging="2"/>
              <w:jc w:val="both"/>
            </w:pPr>
            <w:r>
              <w:t>Абсолютные и относительные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F84004" w14:textId="77777777" w:rsidR="006457B9" w:rsidRDefault="00207DAE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30.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ECC9A67" w:rsidR="00207DAE" w:rsidRPr="006457B9" w:rsidRDefault="00207DAE" w:rsidP="008C20D2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Какую форму </w:t>
            </w:r>
            <w:r w:rsidRPr="00662996">
              <w:t>федерального</w:t>
            </w:r>
            <w:r>
              <w:t xml:space="preserve"> </w:t>
            </w:r>
            <w:r w:rsidRPr="00662996">
              <w:t>статистического наблюдения «сведения о числе заболеваний, зарегистрированных у пациентов,</w:t>
            </w:r>
            <w:r>
              <w:t xml:space="preserve"> </w:t>
            </w:r>
            <w:r w:rsidRPr="00662996">
              <w:t>проживающих в районе обслуживания медицинской организации»</w:t>
            </w:r>
            <w:r>
              <w:t xml:space="preserve"> </w:t>
            </w:r>
            <w:r>
              <w:rPr>
                <w:rFonts w:eastAsia="Calibri"/>
              </w:rPr>
              <w:t xml:space="preserve">используют при </w:t>
            </w:r>
            <w:r w:rsidRPr="00662996">
              <w:t>анализе заболеваемости в качестве источника информации</w:t>
            </w:r>
            <w:r>
              <w:t>? (номер</w:t>
            </w:r>
            <w:r w:rsidR="006E16B3">
              <w:t>.</w:t>
            </w:r>
          </w:p>
        </w:tc>
        <w:tc>
          <w:tcPr>
            <w:tcW w:w="3118" w:type="dxa"/>
          </w:tcPr>
          <w:p w14:paraId="4DFBE1C9" w14:textId="4EBA1067" w:rsidR="006457B9" w:rsidRDefault="00207DAE" w:rsidP="00C800DC">
            <w:pPr>
              <w:ind w:left="0" w:hanging="2"/>
              <w:jc w:val="both"/>
            </w:pPr>
            <w:r>
              <w:t>12</w:t>
            </w:r>
          </w:p>
        </w:tc>
      </w:tr>
      <w:tr w:rsidR="006457B9" w:rsidRPr="00527805" w14:paraId="2F11E6B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395F2C6" w14:textId="77777777" w:rsidR="006457B9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31.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BD0B4B" w14:textId="63F56FCE" w:rsidR="00207DAE" w:rsidRPr="006457B9" w:rsidRDefault="00207DAE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что направлена третичная профилактика?</w:t>
            </w:r>
          </w:p>
        </w:tc>
        <w:tc>
          <w:tcPr>
            <w:tcW w:w="3118" w:type="dxa"/>
          </w:tcPr>
          <w:p w14:paraId="1567180A" w14:textId="4F331111" w:rsidR="006457B9" w:rsidRDefault="00207DAE" w:rsidP="00C800DC">
            <w:pPr>
              <w:ind w:left="0" w:hanging="2"/>
              <w:jc w:val="both"/>
            </w:pPr>
            <w:r>
              <w:t>Реабилитация больных</w:t>
            </w:r>
          </w:p>
        </w:tc>
      </w:tr>
      <w:tr w:rsidR="006457B9" w:rsidRPr="00527805" w14:paraId="700361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4E1FA4B" w14:textId="77777777" w:rsidR="006457B9" w:rsidRDefault="00207DAE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32.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7026A45" w14:textId="1BC24711" w:rsidR="00207DAE" w:rsidRPr="006457B9" w:rsidRDefault="00207DAE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Как называются медицинские осмотры, проводимые перед началом рабочего дня в целях выявления признаков вредных воздействий, состояний, заболеваний, препятствующих выполнению трудовых обязанностей?</w:t>
            </w:r>
          </w:p>
        </w:tc>
        <w:tc>
          <w:tcPr>
            <w:tcW w:w="3118" w:type="dxa"/>
          </w:tcPr>
          <w:p w14:paraId="72B39FB9" w14:textId="3D6A4499" w:rsidR="006457B9" w:rsidRDefault="00207DAE" w:rsidP="00C800DC">
            <w:pPr>
              <w:ind w:left="0" w:hanging="2"/>
              <w:jc w:val="both"/>
            </w:pPr>
            <w:proofErr w:type="spellStart"/>
            <w:r>
              <w:t>Предсменные</w:t>
            </w:r>
            <w:proofErr w:type="spellEnd"/>
          </w:p>
        </w:tc>
      </w:tr>
      <w:tr w:rsidR="00254F21" w:rsidRPr="00527805" w14:paraId="428F50C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A395FF" w14:textId="77777777" w:rsidR="00254F21" w:rsidRDefault="00207DAE" w:rsidP="00207DAE">
            <w:pPr>
              <w:shd w:val="clear" w:color="auto" w:fill="FFFFFF" w:themeFill="background1"/>
              <w:tabs>
                <w:tab w:val="left" w:pos="893"/>
              </w:tabs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ab/>
              <w:t xml:space="preserve">33.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082C586" w14:textId="56AD8033" w:rsidR="00207DAE" w:rsidRPr="006457B9" w:rsidRDefault="00207DAE" w:rsidP="00207DAE">
            <w:pPr>
              <w:shd w:val="clear" w:color="auto" w:fill="FFFFFF" w:themeFill="background1"/>
              <w:tabs>
                <w:tab w:val="left" w:pos="893"/>
              </w:tabs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чей счет </w:t>
            </w:r>
            <w:r w:rsidR="00AA7972">
              <w:rPr>
                <w:rFonts w:eastAsia="Calibri"/>
              </w:rPr>
              <w:t>осуществляется финансирование проведения предварительных и периодических медицинских осмотров?</w:t>
            </w:r>
          </w:p>
        </w:tc>
        <w:tc>
          <w:tcPr>
            <w:tcW w:w="3118" w:type="dxa"/>
          </w:tcPr>
          <w:p w14:paraId="33E064FF" w14:textId="3ED47212" w:rsidR="00254F21" w:rsidRDefault="00AA7972" w:rsidP="00C800DC">
            <w:pPr>
              <w:ind w:left="0" w:hanging="2"/>
              <w:jc w:val="both"/>
            </w:pPr>
            <w:r>
              <w:t xml:space="preserve">За счет работодателя </w:t>
            </w:r>
          </w:p>
        </w:tc>
      </w:tr>
      <w:tr w:rsidR="00254F21" w:rsidRPr="00527805" w14:paraId="109ACF2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E86231D" w14:textId="77777777" w:rsidR="00254F21" w:rsidRDefault="00AA7972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CED3541" w14:textId="458512F2" w:rsidR="00AA7972" w:rsidRPr="006457B9" w:rsidRDefault="00AA7972" w:rsidP="00C800DC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Какая учетная форма заполняется при анализе первичной заболеваемости для регистрации впервые в жизни установленного доброкачественного новообразования? (номер</w:t>
            </w:r>
            <w:r w:rsidR="006E16B3">
              <w:rPr>
                <w:rFonts w:eastAsia="Calibri"/>
              </w:rPr>
              <w:t>.</w:t>
            </w:r>
          </w:p>
        </w:tc>
        <w:tc>
          <w:tcPr>
            <w:tcW w:w="3118" w:type="dxa"/>
          </w:tcPr>
          <w:p w14:paraId="3320E916" w14:textId="300C0396" w:rsidR="00254F21" w:rsidRDefault="00AA7972" w:rsidP="00C800DC">
            <w:pPr>
              <w:ind w:left="0" w:hanging="2"/>
              <w:jc w:val="both"/>
            </w:pPr>
            <w:r w:rsidRPr="00662996">
              <w:t>Nº025-1/</w:t>
            </w:r>
            <w:r>
              <w:t>у</w:t>
            </w:r>
          </w:p>
        </w:tc>
      </w:tr>
      <w:tr w:rsidR="00254F21" w:rsidRPr="00527805" w14:paraId="767C80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E61E076" w14:textId="77777777" w:rsidR="00254F21" w:rsidRDefault="00AA7972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9559896" w14:textId="3EBF8591" w:rsidR="00AA7972" w:rsidRPr="006457B9" w:rsidRDefault="00AA7972" w:rsidP="00DA073A">
            <w:pPr>
              <w:shd w:val="clear" w:color="auto" w:fill="FFFFFF" w:themeFill="background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С какой кратностью проводят маммографию женщинам 40-75 лет при профилактических осмотрах?</w:t>
            </w:r>
          </w:p>
        </w:tc>
        <w:tc>
          <w:tcPr>
            <w:tcW w:w="3118" w:type="dxa"/>
          </w:tcPr>
          <w:p w14:paraId="43CBA4C2" w14:textId="573AFFE8" w:rsidR="00254F21" w:rsidRDefault="00AA7972" w:rsidP="00C800DC">
            <w:pPr>
              <w:ind w:left="0" w:hanging="2"/>
              <w:jc w:val="both"/>
            </w:pPr>
            <w:r>
              <w:t>Однократно в 2 года</w:t>
            </w:r>
          </w:p>
        </w:tc>
      </w:tr>
      <w:tr w:rsidR="00254F21" w:rsidRPr="00527805" w14:paraId="729D6C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AF4CE3" w14:textId="77777777" w:rsidR="00254F21" w:rsidRDefault="00AA7972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36.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0C3E8ED" w14:textId="55DD7950" w:rsidR="00AA7972" w:rsidRPr="006457B9" w:rsidRDefault="00AA7972" w:rsidP="00DA073A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Сколько раз в год измеряют артериальное давление гражданам старше 18 лет при профилактических осмотрах?</w:t>
            </w:r>
          </w:p>
        </w:tc>
        <w:tc>
          <w:tcPr>
            <w:tcW w:w="3118" w:type="dxa"/>
          </w:tcPr>
          <w:p w14:paraId="26CBC6FC" w14:textId="42560AA2" w:rsidR="00254F21" w:rsidRDefault="00AA7972" w:rsidP="00C800DC">
            <w:pPr>
              <w:ind w:left="0" w:hanging="2"/>
              <w:jc w:val="both"/>
            </w:pPr>
            <w:r>
              <w:t>Один</w:t>
            </w:r>
          </w:p>
        </w:tc>
      </w:tr>
      <w:tr w:rsidR="00DA073A" w:rsidRPr="00527805" w14:paraId="2E15C2C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857A0BA" w14:textId="77777777" w:rsidR="00DA073A" w:rsidRP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 w:rsidRPr="00AA7972">
              <w:rPr>
                <w:rFonts w:eastAsia="Calibri"/>
                <w:iCs/>
              </w:rPr>
              <w:t>37. Прочитайте вопрос и запишите развернутый ответ:</w:t>
            </w:r>
          </w:p>
          <w:p w14:paraId="329950BD" w14:textId="1DC75623" w:rsid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/>
              </w:rPr>
            </w:pPr>
            <w:r w:rsidRPr="00AA7972">
              <w:rPr>
                <w:rFonts w:eastAsia="Calibri"/>
                <w:iCs/>
              </w:rPr>
              <w:t>Что является основным индикатором эффективности диспансеризации?</w:t>
            </w:r>
          </w:p>
        </w:tc>
        <w:tc>
          <w:tcPr>
            <w:tcW w:w="3118" w:type="dxa"/>
          </w:tcPr>
          <w:p w14:paraId="3EBB2F63" w14:textId="536D9C7A" w:rsidR="00DA073A" w:rsidRDefault="00AA7972" w:rsidP="00C800DC">
            <w:pPr>
              <w:ind w:left="0" w:hanging="2"/>
              <w:jc w:val="both"/>
            </w:pPr>
            <w:r>
              <w:t>Охват граждан</w:t>
            </w:r>
          </w:p>
        </w:tc>
      </w:tr>
      <w:tr w:rsidR="00DA073A" w:rsidRPr="00527805" w14:paraId="19B6648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A2BFC6" w14:textId="77777777" w:rsidR="00DA073A" w:rsidRP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 w:rsidRPr="00AA7972">
              <w:rPr>
                <w:rFonts w:eastAsia="Calibri"/>
                <w:iCs/>
              </w:rPr>
              <w:t>38. Прочитайте вопрос и запишите развернутый ответ:</w:t>
            </w:r>
          </w:p>
          <w:p w14:paraId="03BCD8BE" w14:textId="1A1008B5" w:rsid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/>
              </w:rPr>
            </w:pPr>
            <w:r w:rsidRPr="00AA7972">
              <w:rPr>
                <w:rFonts w:eastAsia="Calibri"/>
                <w:iCs/>
              </w:rPr>
              <w:t>Какая шкала должна использоваться при расчете сердечно-сосудистого риска?</w:t>
            </w:r>
          </w:p>
        </w:tc>
        <w:tc>
          <w:tcPr>
            <w:tcW w:w="3118" w:type="dxa"/>
          </w:tcPr>
          <w:p w14:paraId="7ED3AD90" w14:textId="520142E5" w:rsidR="00DA073A" w:rsidRPr="00AA7972" w:rsidRDefault="00AA7972" w:rsidP="00C800DC">
            <w:pPr>
              <w:ind w:left="0" w:hanging="2"/>
              <w:jc w:val="both"/>
            </w:pPr>
            <w:r>
              <w:rPr>
                <w:lang w:val="en-US"/>
              </w:rPr>
              <w:t>SCORE</w:t>
            </w:r>
          </w:p>
        </w:tc>
      </w:tr>
      <w:tr w:rsidR="00DA073A" w:rsidRPr="00527805" w14:paraId="6AA0524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A22BCAF" w14:textId="77777777" w:rsidR="00DA073A" w:rsidRP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 w:rsidRPr="00AA7972">
              <w:rPr>
                <w:rFonts w:eastAsia="Calibri"/>
                <w:iCs/>
              </w:rPr>
              <w:t>39. Прочитайте вопрос и запишите развернутый ответ:</w:t>
            </w:r>
          </w:p>
          <w:p w14:paraId="38AA32B8" w14:textId="79FB97A7" w:rsidR="00AA7972" w:rsidRP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 w:rsidRPr="00AA7972">
              <w:rPr>
                <w:rFonts w:eastAsia="Calibri"/>
                <w:iCs/>
              </w:rPr>
              <w:t>На каком этапе диспансеризации необходимо предусмотреть проведение спирометрии</w:t>
            </w:r>
            <w:r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7468916F" w14:textId="4E9BD81F" w:rsidR="00DA073A" w:rsidRDefault="00AA7972" w:rsidP="00C800DC">
            <w:pPr>
              <w:ind w:left="0" w:hanging="2"/>
              <w:jc w:val="both"/>
            </w:pPr>
            <w:r>
              <w:t>Втором</w:t>
            </w:r>
          </w:p>
        </w:tc>
      </w:tr>
      <w:tr w:rsidR="00DA073A" w:rsidRPr="00527805" w14:paraId="721467B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EA06F52" w14:textId="77777777" w:rsidR="00DA073A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 w:rsidRPr="00AA7972">
              <w:rPr>
                <w:rFonts w:eastAsia="Calibri"/>
                <w:iCs/>
              </w:rPr>
              <w:t>40. Прочитайте вопрос и запишите развернутый ответ:</w:t>
            </w:r>
          </w:p>
          <w:p w14:paraId="1DD5D929" w14:textId="5CD9477E" w:rsidR="00AA7972" w:rsidRPr="00AA7972" w:rsidRDefault="00AA7972" w:rsidP="00DA073A">
            <w:pPr>
              <w:pStyle w:val="a4"/>
              <w:ind w:leftChars="0" w:left="27" w:firstLineChars="0" w:firstLine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 какому методу правления относится денежное поощрение?</w:t>
            </w:r>
          </w:p>
        </w:tc>
        <w:tc>
          <w:tcPr>
            <w:tcW w:w="3118" w:type="dxa"/>
          </w:tcPr>
          <w:p w14:paraId="2FF8AD12" w14:textId="7420EF0A" w:rsidR="00DA073A" w:rsidRDefault="00AA7972" w:rsidP="00C800DC">
            <w:pPr>
              <w:ind w:left="0" w:hanging="2"/>
              <w:jc w:val="both"/>
            </w:pPr>
            <w:r>
              <w:t>Экономическому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A3A3D50"/>
    <w:multiLevelType w:val="hybridMultilevel"/>
    <w:tmpl w:val="C93822FA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3775350">
    <w:abstractNumId w:val="1"/>
  </w:num>
  <w:num w:numId="2" w16cid:durableId="325787871">
    <w:abstractNumId w:val="4"/>
  </w:num>
  <w:num w:numId="3" w16cid:durableId="1320573186">
    <w:abstractNumId w:val="8"/>
  </w:num>
  <w:num w:numId="4" w16cid:durableId="1259682063">
    <w:abstractNumId w:val="0"/>
  </w:num>
  <w:num w:numId="5" w16cid:durableId="938678646">
    <w:abstractNumId w:val="12"/>
  </w:num>
  <w:num w:numId="6" w16cid:durableId="325865357">
    <w:abstractNumId w:val="9"/>
  </w:num>
  <w:num w:numId="7" w16cid:durableId="1314219132">
    <w:abstractNumId w:val="2"/>
  </w:num>
  <w:num w:numId="8" w16cid:durableId="639650400">
    <w:abstractNumId w:val="11"/>
  </w:num>
  <w:num w:numId="9" w16cid:durableId="1475945834">
    <w:abstractNumId w:val="6"/>
  </w:num>
  <w:num w:numId="10" w16cid:durableId="1267225782">
    <w:abstractNumId w:val="7"/>
  </w:num>
  <w:num w:numId="11" w16cid:durableId="690689287">
    <w:abstractNumId w:val="3"/>
  </w:num>
  <w:num w:numId="12" w16cid:durableId="683214964">
    <w:abstractNumId w:val="5"/>
  </w:num>
  <w:num w:numId="13" w16cid:durableId="636036926">
    <w:abstractNumId w:val="13"/>
  </w:num>
  <w:num w:numId="14" w16cid:durableId="531571144">
    <w:abstractNumId w:val="14"/>
  </w:num>
  <w:num w:numId="15" w16cid:durableId="18887641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07DAE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3676"/>
    <w:rsid w:val="002B5FD9"/>
    <w:rsid w:val="002D537A"/>
    <w:rsid w:val="002F09F2"/>
    <w:rsid w:val="00300CFB"/>
    <w:rsid w:val="00303F6A"/>
    <w:rsid w:val="003209FF"/>
    <w:rsid w:val="00331781"/>
    <w:rsid w:val="00337E39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776F3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6E16B3"/>
    <w:rsid w:val="007207C1"/>
    <w:rsid w:val="007220CB"/>
    <w:rsid w:val="00722B7D"/>
    <w:rsid w:val="00734BF2"/>
    <w:rsid w:val="007427D7"/>
    <w:rsid w:val="00754CFA"/>
    <w:rsid w:val="007617B5"/>
    <w:rsid w:val="007812EA"/>
    <w:rsid w:val="00781B6D"/>
    <w:rsid w:val="00786364"/>
    <w:rsid w:val="00795A8D"/>
    <w:rsid w:val="00795EDA"/>
    <w:rsid w:val="007A499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A797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C5C4E"/>
    <w:rsid w:val="00CE5616"/>
    <w:rsid w:val="00CF6FAD"/>
    <w:rsid w:val="00D23CDB"/>
    <w:rsid w:val="00D564CC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96440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e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96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8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9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B66-4DE7-4651-8993-21F213E3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7</cp:revision>
  <cp:lastPrinted>2023-12-26T06:19:00Z</cp:lastPrinted>
  <dcterms:created xsi:type="dcterms:W3CDTF">2025-07-01T08:56:00Z</dcterms:created>
  <dcterms:modified xsi:type="dcterms:W3CDTF">2025-07-09T07:15:00Z</dcterms:modified>
</cp:coreProperties>
</file>